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A0" w:rsidRPr="00ED5095" w:rsidRDefault="00C841A0" w:rsidP="00C841A0">
      <w:pPr>
        <w:spacing w:line="240" w:lineRule="exact"/>
        <w:ind w:right="-144"/>
        <w:jc w:val="center"/>
        <w:rPr>
          <w:b/>
          <w:sz w:val="24"/>
          <w:szCs w:val="24"/>
        </w:rPr>
      </w:pPr>
      <w:r w:rsidRPr="00ED5095">
        <w:rPr>
          <w:b/>
          <w:sz w:val="24"/>
          <w:szCs w:val="24"/>
        </w:rPr>
        <w:t>VIRGINIA SHERIFFS’ INSTITUTE</w:t>
      </w:r>
    </w:p>
    <w:p w:rsidR="00C841A0" w:rsidRPr="00ED5095" w:rsidRDefault="00C841A0" w:rsidP="00C841A0">
      <w:pPr>
        <w:tabs>
          <w:tab w:val="left" w:pos="576"/>
          <w:tab w:val="left" w:pos="1296"/>
          <w:tab w:val="left" w:pos="2016"/>
          <w:tab w:val="left" w:pos="2736"/>
          <w:tab w:val="left" w:pos="3456"/>
        </w:tabs>
        <w:spacing w:line="240" w:lineRule="exact"/>
        <w:ind w:right="-144"/>
        <w:rPr>
          <w:rFonts w:ascii="Courier" w:hAnsi="Courier"/>
          <w:sz w:val="24"/>
          <w:szCs w:val="24"/>
        </w:rPr>
      </w:pPr>
    </w:p>
    <w:p w:rsidR="00C841A0" w:rsidRPr="00ED5095" w:rsidRDefault="00C841A0" w:rsidP="00C841A0">
      <w:pPr>
        <w:spacing w:line="240" w:lineRule="exact"/>
        <w:ind w:right="-144"/>
        <w:jc w:val="center"/>
        <w:rPr>
          <w:rFonts w:ascii="Courier" w:hAnsi="Courier"/>
          <w:b/>
          <w:i/>
          <w:sz w:val="24"/>
          <w:szCs w:val="24"/>
          <w:u w:val="single"/>
        </w:rPr>
      </w:pPr>
      <w:r w:rsidRPr="00ED5095">
        <w:rPr>
          <w:b/>
          <w:i/>
          <w:sz w:val="24"/>
          <w:szCs w:val="24"/>
          <w:u w:val="single"/>
        </w:rPr>
        <w:t>FACT SHEET</w:t>
      </w:r>
    </w:p>
    <w:p w:rsidR="00C841A0" w:rsidRPr="00ED5095" w:rsidRDefault="00C841A0" w:rsidP="00C841A0">
      <w:pPr>
        <w:spacing w:line="240" w:lineRule="exact"/>
        <w:ind w:right="-144"/>
        <w:rPr>
          <w:rFonts w:ascii="Courier" w:hAnsi="Courier"/>
          <w:sz w:val="24"/>
          <w:szCs w:val="24"/>
        </w:rPr>
      </w:pPr>
    </w:p>
    <w:p w:rsidR="00C841A0" w:rsidRPr="00ED5095" w:rsidRDefault="00C841A0" w:rsidP="00C841A0">
      <w:pPr>
        <w:spacing w:line="240" w:lineRule="exact"/>
        <w:ind w:right="-144"/>
        <w:jc w:val="center"/>
        <w:rPr>
          <w:b/>
          <w:sz w:val="24"/>
          <w:szCs w:val="24"/>
        </w:rPr>
      </w:pPr>
    </w:p>
    <w:p w:rsidR="00C841A0" w:rsidRPr="00ED5095" w:rsidRDefault="00C841A0" w:rsidP="00C841A0">
      <w:pPr>
        <w:spacing w:line="240" w:lineRule="exact"/>
        <w:ind w:right="-144"/>
        <w:jc w:val="center"/>
        <w:rPr>
          <w:b/>
          <w:sz w:val="24"/>
          <w:szCs w:val="24"/>
        </w:rPr>
      </w:pPr>
      <w:r w:rsidRPr="00ED5095">
        <w:rPr>
          <w:b/>
          <w:sz w:val="24"/>
          <w:szCs w:val="24"/>
        </w:rPr>
        <w:t>HOW TO HANDLE QUESTIONS, PROBLEMS OR COMPLAINTS</w:t>
      </w:r>
    </w:p>
    <w:p w:rsidR="00C841A0" w:rsidRPr="00ED5095" w:rsidRDefault="00C841A0" w:rsidP="00C841A0">
      <w:pPr>
        <w:spacing w:line="240" w:lineRule="exact"/>
        <w:ind w:right="-144"/>
        <w:jc w:val="center"/>
        <w:rPr>
          <w:b/>
          <w:sz w:val="24"/>
          <w:szCs w:val="24"/>
        </w:rPr>
      </w:pPr>
      <w:r w:rsidRPr="00ED5095">
        <w:rPr>
          <w:b/>
          <w:sz w:val="24"/>
          <w:szCs w:val="24"/>
        </w:rPr>
        <w:t>SPRING</w:t>
      </w:r>
      <w:r>
        <w:rPr>
          <w:b/>
          <w:sz w:val="24"/>
          <w:szCs w:val="24"/>
        </w:rPr>
        <w:t xml:space="preserve"> 201</w:t>
      </w:r>
      <w:r w:rsidR="00082BC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ASSOCIATE </w:t>
      </w:r>
      <w:r w:rsidRPr="00ED5095">
        <w:rPr>
          <w:b/>
          <w:sz w:val="24"/>
          <w:szCs w:val="24"/>
        </w:rPr>
        <w:t>MEMBERSHIP PROGRAM</w:t>
      </w:r>
    </w:p>
    <w:p w:rsidR="00C841A0" w:rsidRPr="00ED5095" w:rsidRDefault="00C841A0" w:rsidP="00C841A0">
      <w:pPr>
        <w:spacing w:line="240" w:lineRule="exact"/>
        <w:ind w:right="-144"/>
        <w:jc w:val="center"/>
        <w:rPr>
          <w:b/>
          <w:sz w:val="24"/>
          <w:szCs w:val="24"/>
        </w:rPr>
      </w:pPr>
    </w:p>
    <w:p w:rsidR="00C841A0" w:rsidRPr="00ED5095" w:rsidRDefault="00C841A0" w:rsidP="00C841A0">
      <w:pPr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b/>
          <w:sz w:val="24"/>
          <w:szCs w:val="24"/>
        </w:rPr>
        <w:t>1.</w:t>
      </w:r>
      <w:r w:rsidRPr="00ED5095">
        <w:rPr>
          <w:b/>
          <w:sz w:val="24"/>
          <w:szCs w:val="24"/>
        </w:rPr>
        <w:tab/>
        <w:t>HOW IS THE ASSOCIATE AND BUSINESS MEMBERSHIP CAMPAIGN CONDUCTED IN EACH LOCALITY?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38270D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>
        <w:rPr>
          <w:sz w:val="24"/>
          <w:szCs w:val="24"/>
        </w:rPr>
        <w:tab/>
        <w:t>Each s</w:t>
      </w:r>
      <w:r w:rsidR="00C841A0" w:rsidRPr="00ED5095">
        <w:rPr>
          <w:sz w:val="24"/>
          <w:szCs w:val="24"/>
        </w:rPr>
        <w:t>heriff authorizes a letter for mailing to citizens and businesses in his/her locality inviting them</w:t>
      </w:r>
      <w:r w:rsidR="00C841A0">
        <w:rPr>
          <w:sz w:val="24"/>
          <w:szCs w:val="24"/>
        </w:rPr>
        <w:t xml:space="preserve"> to become </w:t>
      </w:r>
      <w:r w:rsidR="00C841A0" w:rsidRPr="00ED5095">
        <w:rPr>
          <w:sz w:val="24"/>
          <w:szCs w:val="24"/>
        </w:rPr>
        <w:t xml:space="preserve">Members of the Virginia Sheriffs’ Institute.  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432" w:hanging="576"/>
        <w:rPr>
          <w:sz w:val="24"/>
          <w:szCs w:val="24"/>
        </w:rPr>
      </w:pPr>
      <w:r w:rsidRPr="00ED5095">
        <w:rPr>
          <w:sz w:val="24"/>
          <w:szCs w:val="24"/>
        </w:rPr>
        <w:tab/>
      </w:r>
      <w:r w:rsidRPr="00ED5095">
        <w:rPr>
          <w:b/>
          <w:sz w:val="24"/>
          <w:szCs w:val="24"/>
        </w:rPr>
        <w:t xml:space="preserve">NO ONE IS EVER CONTACTED BY TELEPHONE!  </w:t>
      </w:r>
      <w:r w:rsidRPr="00ED5095">
        <w:rPr>
          <w:sz w:val="24"/>
          <w:szCs w:val="24"/>
        </w:rPr>
        <w:t>Nor is a solicitat</w:t>
      </w:r>
      <w:r w:rsidR="0038270D">
        <w:rPr>
          <w:sz w:val="24"/>
          <w:szCs w:val="24"/>
        </w:rPr>
        <w:t>ion ever conducted without the s</w:t>
      </w:r>
      <w:r w:rsidRPr="00ED5095">
        <w:rPr>
          <w:sz w:val="24"/>
          <w:szCs w:val="24"/>
        </w:rPr>
        <w:t>heriff's authorization.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sz w:val="24"/>
          <w:szCs w:val="24"/>
        </w:rPr>
        <w:tab/>
      </w:r>
      <w:r>
        <w:rPr>
          <w:sz w:val="24"/>
          <w:szCs w:val="24"/>
        </w:rPr>
        <w:t xml:space="preserve">Mailings are prepared for </w:t>
      </w:r>
      <w:r w:rsidRPr="00ED5095">
        <w:rPr>
          <w:sz w:val="24"/>
          <w:szCs w:val="24"/>
        </w:rPr>
        <w:t xml:space="preserve">all persons on a list developed by our </w:t>
      </w:r>
      <w:r>
        <w:rPr>
          <w:sz w:val="24"/>
          <w:szCs w:val="24"/>
        </w:rPr>
        <w:t>support team</w:t>
      </w:r>
      <w:r w:rsidRPr="00ED5095">
        <w:rPr>
          <w:sz w:val="24"/>
          <w:szCs w:val="24"/>
        </w:rPr>
        <w:t xml:space="preserve"> and modified to our </w:t>
      </w:r>
      <w:r>
        <w:rPr>
          <w:sz w:val="24"/>
          <w:szCs w:val="24"/>
        </w:rPr>
        <w:t>standards</w:t>
      </w:r>
      <w:r w:rsidRPr="00ED5095">
        <w:rPr>
          <w:sz w:val="24"/>
          <w:szCs w:val="24"/>
        </w:rPr>
        <w:t>.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sz w:val="24"/>
          <w:szCs w:val="24"/>
        </w:rPr>
        <w:tab/>
        <w:t>Enclosed with</w:t>
      </w:r>
      <w:r>
        <w:rPr>
          <w:sz w:val="24"/>
          <w:szCs w:val="24"/>
        </w:rPr>
        <w:t>in</w:t>
      </w:r>
      <w:r w:rsidRPr="00ED5095">
        <w:rPr>
          <w:sz w:val="24"/>
          <w:szCs w:val="24"/>
        </w:rPr>
        <w:t xml:space="preserve"> the letter</w:t>
      </w:r>
      <w:r>
        <w:rPr>
          <w:sz w:val="24"/>
          <w:szCs w:val="24"/>
        </w:rPr>
        <w:t xml:space="preserve"> mailing</w:t>
      </w:r>
      <w:r w:rsidRPr="00ED5095">
        <w:rPr>
          <w:sz w:val="24"/>
          <w:szCs w:val="24"/>
        </w:rPr>
        <w:t xml:space="preserve"> is a</w:t>
      </w:r>
      <w:r>
        <w:rPr>
          <w:sz w:val="24"/>
          <w:szCs w:val="24"/>
        </w:rPr>
        <w:t>n</w:t>
      </w:r>
      <w:r w:rsidRPr="00ED5095">
        <w:rPr>
          <w:sz w:val="24"/>
          <w:szCs w:val="24"/>
        </w:rPr>
        <w:t xml:space="preserve"> </w:t>
      </w:r>
      <w:r>
        <w:rPr>
          <w:sz w:val="24"/>
          <w:szCs w:val="24"/>
        </w:rPr>
        <w:t>easy perf-off acceptance</w:t>
      </w:r>
      <w:r w:rsidRPr="00ED5095">
        <w:rPr>
          <w:sz w:val="24"/>
          <w:szCs w:val="24"/>
        </w:rPr>
        <w:t xml:space="preserve"> </w:t>
      </w:r>
      <w:r>
        <w:rPr>
          <w:sz w:val="24"/>
          <w:szCs w:val="24"/>
        </w:rPr>
        <w:t>slip and a postage-paid</w:t>
      </w:r>
      <w:r w:rsidRPr="00ED5095">
        <w:rPr>
          <w:sz w:val="24"/>
          <w:szCs w:val="24"/>
        </w:rPr>
        <w:t xml:space="preserve"> reply envelope which may be returned with </w:t>
      </w:r>
      <w:r w:rsidRPr="00AA3273">
        <w:rPr>
          <w:sz w:val="24"/>
          <w:szCs w:val="24"/>
          <w:u w:val="single"/>
        </w:rPr>
        <w:t>annual dues of $20</w:t>
      </w:r>
      <w:r w:rsidRPr="00AA3273">
        <w:rPr>
          <w:sz w:val="24"/>
          <w:szCs w:val="24"/>
        </w:rPr>
        <w:t xml:space="preserve"> </w:t>
      </w:r>
      <w:r>
        <w:rPr>
          <w:sz w:val="24"/>
          <w:szCs w:val="24"/>
        </w:rPr>
        <w:t>for individual membership</w:t>
      </w:r>
      <w:r w:rsidR="000A19E6">
        <w:rPr>
          <w:sz w:val="24"/>
          <w:szCs w:val="24"/>
        </w:rPr>
        <w:t xml:space="preserve"> or annual dues of $40 for a business membership</w:t>
      </w:r>
      <w:r w:rsidR="00F05851">
        <w:rPr>
          <w:sz w:val="24"/>
          <w:szCs w:val="24"/>
        </w:rPr>
        <w:t>.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sz w:val="24"/>
          <w:szCs w:val="24"/>
        </w:rPr>
        <w:tab/>
        <w:t>When dues are paid, new members wil</w:t>
      </w:r>
      <w:r w:rsidR="0038270D">
        <w:rPr>
          <w:sz w:val="24"/>
          <w:szCs w:val="24"/>
        </w:rPr>
        <w:t xml:space="preserve">l receive a thank you letter, </w:t>
      </w:r>
      <w:r w:rsidRPr="00ED5095">
        <w:rPr>
          <w:sz w:val="24"/>
          <w:szCs w:val="24"/>
        </w:rPr>
        <w:t>bumper sticker</w:t>
      </w:r>
      <w:r w:rsidR="0038270D">
        <w:rPr>
          <w:sz w:val="24"/>
          <w:szCs w:val="24"/>
        </w:rPr>
        <w:t xml:space="preserve">s, </w:t>
      </w:r>
      <w:r w:rsidRPr="00ED5095">
        <w:rPr>
          <w:sz w:val="24"/>
          <w:szCs w:val="24"/>
        </w:rPr>
        <w:t>decal</w:t>
      </w:r>
      <w:r w:rsidR="0038270D">
        <w:rPr>
          <w:sz w:val="24"/>
          <w:szCs w:val="24"/>
        </w:rPr>
        <w:t>s</w:t>
      </w:r>
      <w:r w:rsidRPr="00ED5095">
        <w:rPr>
          <w:sz w:val="24"/>
          <w:szCs w:val="24"/>
        </w:rPr>
        <w:t xml:space="preserve"> and a subscription to </w:t>
      </w:r>
      <w:r>
        <w:rPr>
          <w:sz w:val="24"/>
          <w:szCs w:val="24"/>
        </w:rPr>
        <w:t xml:space="preserve">our quarterly </w:t>
      </w:r>
      <w:r w:rsidR="000A19E6">
        <w:rPr>
          <w:sz w:val="24"/>
          <w:szCs w:val="24"/>
        </w:rPr>
        <w:t>n</w:t>
      </w:r>
      <w:r>
        <w:rPr>
          <w:sz w:val="24"/>
          <w:szCs w:val="24"/>
        </w:rPr>
        <w:t>ewsletter</w:t>
      </w:r>
      <w:r w:rsidRPr="00ED5095">
        <w:rPr>
          <w:sz w:val="24"/>
          <w:szCs w:val="24"/>
        </w:rPr>
        <w:t xml:space="preserve">.  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630" w:hanging="576"/>
        <w:rPr>
          <w:sz w:val="24"/>
          <w:szCs w:val="24"/>
        </w:rPr>
      </w:pPr>
      <w:r w:rsidRPr="00ED5095">
        <w:rPr>
          <w:b/>
          <w:sz w:val="24"/>
          <w:szCs w:val="24"/>
        </w:rPr>
        <w:t>2.</w:t>
      </w:r>
      <w:r w:rsidRPr="00ED5095">
        <w:rPr>
          <w:b/>
          <w:sz w:val="24"/>
          <w:szCs w:val="24"/>
        </w:rPr>
        <w:tab/>
        <w:t xml:space="preserve">WHAT ARE THE QUALIFICATIONS FOR ASSOCIATE </w:t>
      </w:r>
      <w:r w:rsidR="000A19E6">
        <w:rPr>
          <w:b/>
          <w:sz w:val="24"/>
          <w:szCs w:val="24"/>
        </w:rPr>
        <w:t xml:space="preserve">/BUSINESS </w:t>
      </w:r>
      <w:r w:rsidRPr="00ED5095">
        <w:rPr>
          <w:b/>
          <w:sz w:val="24"/>
          <w:szCs w:val="24"/>
        </w:rPr>
        <w:t>MEMBERSHIP?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285999">
      <w:pPr>
        <w:tabs>
          <w:tab w:val="left" w:pos="540"/>
          <w:tab w:val="left" w:pos="2340"/>
        </w:tabs>
        <w:spacing w:line="240" w:lineRule="exact"/>
        <w:ind w:left="540" w:right="-144"/>
        <w:rPr>
          <w:sz w:val="24"/>
          <w:szCs w:val="24"/>
        </w:rPr>
      </w:pPr>
      <w:r w:rsidRPr="00ED5095">
        <w:rPr>
          <w:sz w:val="24"/>
          <w:szCs w:val="24"/>
        </w:rPr>
        <w:t xml:space="preserve">There is no </w:t>
      </w:r>
      <w:r w:rsidR="00285999">
        <w:rPr>
          <w:sz w:val="24"/>
          <w:szCs w:val="24"/>
        </w:rPr>
        <w:t xml:space="preserve">age limit; however, the Virginia Sheriffs’ Institute does not accept </w:t>
      </w:r>
      <w:r w:rsidR="000A19E6">
        <w:rPr>
          <w:sz w:val="24"/>
          <w:szCs w:val="24"/>
        </w:rPr>
        <w:t xml:space="preserve">known </w:t>
      </w:r>
      <w:r w:rsidR="00285999">
        <w:rPr>
          <w:sz w:val="24"/>
          <w:szCs w:val="24"/>
        </w:rPr>
        <w:t>convicted felons as members.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285999" w:rsidRDefault="00C841A0" w:rsidP="00C841A0">
      <w:pPr>
        <w:tabs>
          <w:tab w:val="left" w:pos="540"/>
          <w:tab w:val="left" w:pos="2340"/>
        </w:tabs>
        <w:spacing w:line="240" w:lineRule="exact"/>
        <w:ind w:left="2340" w:right="-144" w:hanging="2340"/>
        <w:rPr>
          <w:sz w:val="24"/>
          <w:szCs w:val="24"/>
        </w:rPr>
      </w:pPr>
      <w:r w:rsidRPr="00ED5095">
        <w:rPr>
          <w:sz w:val="24"/>
          <w:szCs w:val="24"/>
        </w:rPr>
        <w:tab/>
        <w:t xml:space="preserve">Both men and women are accepted as members, but letters of invitation are </w:t>
      </w:r>
      <w:r>
        <w:rPr>
          <w:sz w:val="24"/>
          <w:szCs w:val="24"/>
        </w:rPr>
        <w:t>only</w:t>
      </w:r>
      <w:r w:rsidRPr="00ED5095">
        <w:rPr>
          <w:sz w:val="24"/>
          <w:szCs w:val="24"/>
        </w:rPr>
        <w:t xml:space="preserve"> sent to </w:t>
      </w:r>
    </w:p>
    <w:p w:rsidR="00C841A0" w:rsidRPr="00ED5095" w:rsidRDefault="00285999" w:rsidP="00C841A0">
      <w:pPr>
        <w:tabs>
          <w:tab w:val="left" w:pos="540"/>
          <w:tab w:val="left" w:pos="2340"/>
        </w:tabs>
        <w:spacing w:line="240" w:lineRule="exact"/>
        <w:ind w:left="2340" w:right="-144" w:hanging="2340"/>
        <w:rPr>
          <w:sz w:val="24"/>
          <w:szCs w:val="24"/>
        </w:rPr>
      </w:pPr>
      <w:r>
        <w:rPr>
          <w:sz w:val="24"/>
          <w:szCs w:val="24"/>
        </w:rPr>
        <w:tab/>
        <w:t>one n</w:t>
      </w:r>
      <w:r w:rsidR="00C841A0">
        <w:rPr>
          <w:sz w:val="24"/>
          <w:szCs w:val="24"/>
        </w:rPr>
        <w:t>ame</w:t>
      </w:r>
      <w:r w:rsidR="00C841A0" w:rsidRPr="00ED5095">
        <w:rPr>
          <w:sz w:val="24"/>
          <w:szCs w:val="24"/>
        </w:rPr>
        <w:t xml:space="preserve"> </w:t>
      </w:r>
      <w:r w:rsidR="00C841A0">
        <w:rPr>
          <w:sz w:val="24"/>
          <w:szCs w:val="24"/>
        </w:rPr>
        <w:t>per</w:t>
      </w:r>
      <w:r w:rsidR="00C841A0" w:rsidRPr="00ED5095">
        <w:rPr>
          <w:sz w:val="24"/>
          <w:szCs w:val="24"/>
        </w:rPr>
        <w:t xml:space="preserve"> househ</w:t>
      </w:r>
      <w:r w:rsidR="00C841A0">
        <w:rPr>
          <w:sz w:val="24"/>
          <w:szCs w:val="24"/>
        </w:rPr>
        <w:t>old</w:t>
      </w:r>
      <w:r w:rsidR="00C841A0" w:rsidRPr="00ED5095">
        <w:rPr>
          <w:sz w:val="24"/>
          <w:szCs w:val="24"/>
        </w:rPr>
        <w:t>.</w:t>
      </w:r>
    </w:p>
    <w:p w:rsidR="00C841A0" w:rsidRPr="00ED5095" w:rsidRDefault="00C841A0" w:rsidP="00C841A0">
      <w:pPr>
        <w:tabs>
          <w:tab w:val="left" w:pos="540"/>
          <w:tab w:val="left" w:pos="2304"/>
        </w:tabs>
        <w:spacing w:line="240" w:lineRule="exact"/>
        <w:ind w:right="-144"/>
        <w:rPr>
          <w:sz w:val="24"/>
          <w:szCs w:val="24"/>
        </w:rPr>
      </w:pPr>
    </w:p>
    <w:p w:rsidR="00285999" w:rsidRDefault="00C841A0" w:rsidP="00C841A0">
      <w:pPr>
        <w:tabs>
          <w:tab w:val="left" w:pos="540"/>
          <w:tab w:val="left" w:pos="2304"/>
        </w:tabs>
        <w:spacing w:line="240" w:lineRule="exact"/>
        <w:ind w:left="2304" w:right="-144" w:hanging="2304"/>
        <w:rPr>
          <w:sz w:val="24"/>
          <w:szCs w:val="24"/>
        </w:rPr>
      </w:pPr>
      <w:r w:rsidRPr="00ED5095">
        <w:rPr>
          <w:sz w:val="24"/>
          <w:szCs w:val="24"/>
        </w:rPr>
        <w:tab/>
        <w:t>There are n</w:t>
      </w:r>
      <w:r>
        <w:rPr>
          <w:sz w:val="24"/>
          <w:szCs w:val="24"/>
        </w:rPr>
        <w:t>o restrictions on residence. O</w:t>
      </w:r>
      <w:r w:rsidRPr="00ED5095">
        <w:rPr>
          <w:sz w:val="24"/>
          <w:szCs w:val="24"/>
        </w:rPr>
        <w:t>ut-of-state citizens are welcome to join</w:t>
      </w:r>
      <w:r>
        <w:rPr>
          <w:sz w:val="24"/>
          <w:szCs w:val="24"/>
        </w:rPr>
        <w:t xml:space="preserve">, but we are </w:t>
      </w:r>
    </w:p>
    <w:p w:rsidR="00285999" w:rsidRDefault="00285999" w:rsidP="00C841A0">
      <w:pPr>
        <w:tabs>
          <w:tab w:val="left" w:pos="540"/>
          <w:tab w:val="left" w:pos="2304"/>
        </w:tabs>
        <w:spacing w:line="240" w:lineRule="exact"/>
        <w:ind w:left="2304" w:right="-144" w:hanging="230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41A0">
        <w:rPr>
          <w:sz w:val="24"/>
          <w:szCs w:val="24"/>
        </w:rPr>
        <w:t>targeting only Virginia addresses</w:t>
      </w:r>
      <w:r w:rsidR="00C841A0" w:rsidRPr="00ED5095">
        <w:rPr>
          <w:sz w:val="24"/>
          <w:szCs w:val="24"/>
        </w:rPr>
        <w:t xml:space="preserve">.  </w:t>
      </w:r>
      <w:r w:rsidR="00C841A0">
        <w:rPr>
          <w:sz w:val="24"/>
          <w:szCs w:val="24"/>
        </w:rPr>
        <w:t xml:space="preserve">Some individuals maintain dual residences. We hope </w:t>
      </w:r>
    </w:p>
    <w:p w:rsidR="00C841A0" w:rsidRPr="00ED5095" w:rsidRDefault="00285999" w:rsidP="00C841A0">
      <w:pPr>
        <w:tabs>
          <w:tab w:val="left" w:pos="540"/>
          <w:tab w:val="left" w:pos="2304"/>
        </w:tabs>
        <w:spacing w:line="240" w:lineRule="exact"/>
        <w:ind w:left="2304" w:right="-144" w:hanging="23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841A0">
        <w:rPr>
          <w:sz w:val="24"/>
          <w:szCs w:val="24"/>
        </w:rPr>
        <w:t xml:space="preserve">many people who tour, </w:t>
      </w:r>
      <w:r w:rsidR="00C841A0" w:rsidRPr="00ED5095">
        <w:rPr>
          <w:sz w:val="24"/>
          <w:szCs w:val="24"/>
        </w:rPr>
        <w:t>visit</w:t>
      </w:r>
      <w:r w:rsidR="00C841A0">
        <w:rPr>
          <w:sz w:val="24"/>
          <w:szCs w:val="24"/>
        </w:rPr>
        <w:t xml:space="preserve"> or spend any amount of time in</w:t>
      </w:r>
      <w:r w:rsidR="00C841A0" w:rsidRPr="00ED5095">
        <w:rPr>
          <w:sz w:val="24"/>
          <w:szCs w:val="24"/>
        </w:rPr>
        <w:t xml:space="preserve"> Virginia will join.</w:t>
      </w:r>
    </w:p>
    <w:p w:rsidR="00C841A0" w:rsidRPr="00ED5095" w:rsidRDefault="00C841A0" w:rsidP="00C841A0">
      <w:pPr>
        <w:tabs>
          <w:tab w:val="left" w:pos="540"/>
          <w:tab w:val="left" w:pos="2304"/>
        </w:tabs>
        <w:spacing w:line="240" w:lineRule="exact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b/>
          <w:sz w:val="24"/>
          <w:szCs w:val="24"/>
        </w:rPr>
        <w:t>3.</w:t>
      </w:r>
      <w:r w:rsidRPr="00ED5095">
        <w:rPr>
          <w:b/>
          <w:sz w:val="24"/>
          <w:szCs w:val="24"/>
        </w:rPr>
        <w:tab/>
        <w:t>WHAT HAPPENS TO THE PERSON WHO DOES NOT ACCEPT THE MEMBERSHIP INVITATION AND DOES NOT SEND IN ANY DUES?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sz w:val="24"/>
          <w:szCs w:val="24"/>
        </w:rPr>
        <w:tab/>
        <w:t xml:space="preserve">He/she will not receive any follow-up letters or notices after this membership campaign and is not contacted or harassed in any way.  This keeps membership on an entirely </w:t>
      </w:r>
      <w:r w:rsidRPr="00ED5095">
        <w:rPr>
          <w:b/>
          <w:sz w:val="24"/>
          <w:szCs w:val="24"/>
        </w:rPr>
        <w:t xml:space="preserve">voluntary </w:t>
      </w:r>
      <w:r w:rsidRPr="00ED5095">
        <w:rPr>
          <w:sz w:val="24"/>
          <w:szCs w:val="24"/>
        </w:rPr>
        <w:t>basis.</w:t>
      </w:r>
    </w:p>
    <w:p w:rsidR="00C841A0" w:rsidRPr="00ED5095" w:rsidRDefault="00C841A0" w:rsidP="00C841A0">
      <w:pPr>
        <w:tabs>
          <w:tab w:val="left" w:pos="540"/>
          <w:tab w:val="left" w:pos="2304"/>
        </w:tabs>
        <w:spacing w:line="240" w:lineRule="exact"/>
        <w:ind w:right="-144"/>
        <w:rPr>
          <w:sz w:val="24"/>
          <w:szCs w:val="24"/>
        </w:rPr>
      </w:pPr>
      <w:r w:rsidRPr="00ED5095">
        <w:rPr>
          <w:sz w:val="24"/>
          <w:szCs w:val="24"/>
        </w:rPr>
        <w:br w:type="page"/>
      </w:r>
      <w:r w:rsidRPr="00ED5095">
        <w:rPr>
          <w:sz w:val="24"/>
          <w:szCs w:val="24"/>
        </w:rPr>
        <w:lastRenderedPageBreak/>
        <w:t>FACT SHEET</w:t>
      </w:r>
    </w:p>
    <w:p w:rsidR="00C841A0" w:rsidRPr="00ED5095" w:rsidRDefault="00C841A0" w:rsidP="00C841A0">
      <w:pPr>
        <w:tabs>
          <w:tab w:val="left" w:pos="540"/>
          <w:tab w:val="left" w:pos="2304"/>
        </w:tabs>
        <w:spacing w:line="240" w:lineRule="exact"/>
        <w:ind w:right="-144"/>
        <w:rPr>
          <w:sz w:val="24"/>
          <w:szCs w:val="24"/>
        </w:rPr>
      </w:pPr>
      <w:r w:rsidRPr="00ED5095">
        <w:rPr>
          <w:sz w:val="24"/>
          <w:szCs w:val="24"/>
        </w:rPr>
        <w:t>PAGE 2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b/>
          <w:sz w:val="24"/>
          <w:szCs w:val="24"/>
        </w:rPr>
        <w:t>4.</w:t>
      </w:r>
      <w:r w:rsidRPr="00ED5095">
        <w:rPr>
          <w:b/>
          <w:sz w:val="24"/>
          <w:szCs w:val="24"/>
        </w:rPr>
        <w:tab/>
        <w:t>DOES THE CAMPAIGN CREATE A LOT OF WORK IN THE SHERIFF'S OFFICE?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sz w:val="24"/>
          <w:szCs w:val="24"/>
        </w:rPr>
        <w:tab/>
        <w:t>No.  All work is done by the Institute headquarters and their support services</w:t>
      </w:r>
      <w:r w:rsidR="000A19E6">
        <w:rPr>
          <w:sz w:val="24"/>
          <w:szCs w:val="24"/>
        </w:rPr>
        <w:t>,</w:t>
      </w:r>
      <w:r w:rsidRPr="00ED5095">
        <w:rPr>
          <w:sz w:val="24"/>
          <w:szCs w:val="24"/>
        </w:rPr>
        <w:t xml:space="preserve"> including securing an appropriate list of prospective members.</w:t>
      </w:r>
      <w:bookmarkStart w:id="0" w:name="_GoBack"/>
      <w:bookmarkEnd w:id="0"/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sz w:val="24"/>
          <w:szCs w:val="24"/>
        </w:rPr>
        <w:tab/>
        <w:t>A few people may brin</w:t>
      </w:r>
      <w:r w:rsidR="0038270D">
        <w:rPr>
          <w:sz w:val="24"/>
          <w:szCs w:val="24"/>
        </w:rPr>
        <w:t>g their membership dues to the s</w:t>
      </w:r>
      <w:r w:rsidRPr="00ED5095">
        <w:rPr>
          <w:sz w:val="24"/>
          <w:szCs w:val="24"/>
        </w:rPr>
        <w:t>heriff's office instead of maili</w:t>
      </w:r>
      <w:r w:rsidR="0038270D">
        <w:rPr>
          <w:sz w:val="24"/>
          <w:szCs w:val="24"/>
        </w:rPr>
        <w:t>ng them to the Institute.  The s</w:t>
      </w:r>
      <w:r w:rsidRPr="00ED5095">
        <w:rPr>
          <w:sz w:val="24"/>
          <w:szCs w:val="24"/>
        </w:rPr>
        <w:t xml:space="preserve">heriff will have to </w:t>
      </w:r>
      <w:r>
        <w:rPr>
          <w:sz w:val="24"/>
          <w:szCs w:val="24"/>
        </w:rPr>
        <w:t>forward these to the Institute.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b/>
          <w:sz w:val="24"/>
          <w:szCs w:val="24"/>
        </w:rPr>
        <w:t>5.</w:t>
      </w:r>
      <w:r w:rsidRPr="00ED5095">
        <w:rPr>
          <w:b/>
          <w:sz w:val="24"/>
          <w:szCs w:val="24"/>
        </w:rPr>
        <w:tab/>
        <w:t>CAN THE SHERIFF ACCEPT MEMBERSHIP APPLICATIONS FROM PERSONS NOT ON THE MAILING LIST?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>
        <w:rPr>
          <w:sz w:val="24"/>
          <w:szCs w:val="24"/>
        </w:rPr>
        <w:tab/>
        <w:t xml:space="preserve">Certainly.  </w:t>
      </w:r>
      <w:r w:rsidRPr="00ED5095">
        <w:rPr>
          <w:sz w:val="24"/>
          <w:szCs w:val="24"/>
        </w:rPr>
        <w:t xml:space="preserve">If a person walks up to you and says he/she wants to become a member, just </w:t>
      </w:r>
      <w:r>
        <w:rPr>
          <w:sz w:val="24"/>
          <w:szCs w:val="24"/>
        </w:rPr>
        <w:t xml:space="preserve">direct them to our website or </w:t>
      </w:r>
      <w:r w:rsidRPr="00ED5095">
        <w:rPr>
          <w:sz w:val="24"/>
          <w:szCs w:val="24"/>
        </w:rPr>
        <w:t>have him/her complete an application and send the annual dues of $20 or more for individual membership, $40 for businesses, to the Institute.  The new member will be promptly enrolled</w:t>
      </w:r>
      <w:r>
        <w:rPr>
          <w:sz w:val="24"/>
          <w:szCs w:val="24"/>
        </w:rPr>
        <w:t xml:space="preserve"> and will begin to receive all benefits shortly thereafter</w:t>
      </w:r>
      <w:r w:rsidRPr="00ED5095">
        <w:rPr>
          <w:sz w:val="24"/>
          <w:szCs w:val="24"/>
        </w:rPr>
        <w:t>.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b/>
          <w:sz w:val="24"/>
          <w:szCs w:val="24"/>
        </w:rPr>
        <w:t>6.</w:t>
      </w:r>
      <w:r w:rsidRPr="00ED5095">
        <w:rPr>
          <w:b/>
          <w:sz w:val="24"/>
          <w:szCs w:val="24"/>
        </w:rPr>
        <w:tab/>
        <w:t xml:space="preserve">IF AN INDIVIDUAL </w:t>
      </w:r>
      <w:r>
        <w:rPr>
          <w:b/>
          <w:sz w:val="24"/>
          <w:szCs w:val="24"/>
        </w:rPr>
        <w:t xml:space="preserve">OR BUSINESS </w:t>
      </w:r>
      <w:r w:rsidRPr="00ED5095">
        <w:rPr>
          <w:b/>
          <w:sz w:val="24"/>
          <w:szCs w:val="24"/>
        </w:rPr>
        <w:t>JOINS THE INSTITUTE THIS YEAR, HOW WILL THE MEMBERSHIP BE RENEWED NEXT YEAR?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sz w:val="24"/>
          <w:szCs w:val="24"/>
        </w:rPr>
        <w:tab/>
        <w:t>Next year the member will receive a request in the mail to renew his/her membership for the coming year.  All mechanics of the renewal are handled by the Institute an</w:t>
      </w:r>
      <w:r w:rsidR="0038270D">
        <w:rPr>
          <w:sz w:val="24"/>
          <w:szCs w:val="24"/>
        </w:rPr>
        <w:t>d their support services.  The s</w:t>
      </w:r>
      <w:r w:rsidRPr="00ED5095">
        <w:rPr>
          <w:sz w:val="24"/>
          <w:szCs w:val="24"/>
        </w:rPr>
        <w:t>heriff and his/her staff will not be bothered with the renewal process.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b/>
          <w:sz w:val="24"/>
          <w:szCs w:val="24"/>
        </w:rPr>
        <w:t>7.</w:t>
      </w:r>
      <w:r w:rsidRPr="00ED5095">
        <w:rPr>
          <w:b/>
          <w:sz w:val="24"/>
          <w:szCs w:val="24"/>
        </w:rPr>
        <w:tab/>
        <w:t>ARE ASSOCIATE AND BUSINESS MEMBERSHIP DUES DEDUCTIBLE FOR INCOME TAX PURPOSES?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  <w:r w:rsidRPr="00ED5095">
        <w:rPr>
          <w:sz w:val="24"/>
          <w:szCs w:val="24"/>
        </w:rPr>
        <w:tab/>
        <w:t>Yes.  The Virginia Sheriffs’ Institute is considered a non-profit tax-exempt and tax-deductible organization as established by Section 501(c)(3) of the Internal Revenue Code.  We have a determination letter on file from the IRS.</w:t>
      </w:r>
    </w:p>
    <w:p w:rsidR="00C841A0" w:rsidRPr="00ED5095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sz w:val="24"/>
          <w:szCs w:val="24"/>
        </w:rPr>
      </w:pPr>
    </w:p>
    <w:p w:rsidR="00C841A0" w:rsidRPr="00ED5095" w:rsidRDefault="00C841A0" w:rsidP="00C841A0">
      <w:pPr>
        <w:tabs>
          <w:tab w:val="left" w:pos="540"/>
        </w:tabs>
        <w:spacing w:line="240" w:lineRule="exact"/>
        <w:ind w:right="-144"/>
        <w:rPr>
          <w:sz w:val="24"/>
          <w:szCs w:val="24"/>
        </w:rPr>
      </w:pPr>
    </w:p>
    <w:p w:rsidR="00C841A0" w:rsidRPr="005434AD" w:rsidRDefault="00C841A0" w:rsidP="00C841A0">
      <w:pPr>
        <w:tabs>
          <w:tab w:val="left" w:pos="540"/>
        </w:tabs>
        <w:spacing w:line="240" w:lineRule="exact"/>
        <w:ind w:left="576" w:right="-144" w:hanging="576"/>
        <w:rPr>
          <w:i/>
          <w:sz w:val="24"/>
          <w:szCs w:val="24"/>
        </w:rPr>
      </w:pPr>
      <w:r w:rsidRPr="00ED5095">
        <w:rPr>
          <w:sz w:val="24"/>
          <w:szCs w:val="24"/>
        </w:rPr>
        <w:tab/>
      </w:r>
      <w:r w:rsidRPr="005434AD">
        <w:rPr>
          <w:b/>
          <w:i/>
          <w:sz w:val="24"/>
          <w:szCs w:val="24"/>
        </w:rPr>
        <w:t>IF YOU HAVE QUESTIONS REGARDING THIS MEMBERSHIP MAILING</w:t>
      </w:r>
    </w:p>
    <w:p w:rsidR="00C841A0" w:rsidRPr="005434AD" w:rsidRDefault="00C841A0" w:rsidP="00C841A0">
      <w:pPr>
        <w:tabs>
          <w:tab w:val="left" w:pos="540"/>
        </w:tabs>
        <w:spacing w:line="240" w:lineRule="exact"/>
        <w:ind w:right="-144"/>
        <w:rPr>
          <w:i/>
          <w:sz w:val="24"/>
          <w:szCs w:val="24"/>
        </w:rPr>
      </w:pPr>
      <w:r w:rsidRPr="005434AD">
        <w:rPr>
          <w:b/>
          <w:i/>
          <w:sz w:val="24"/>
          <w:szCs w:val="24"/>
        </w:rPr>
        <w:t>CONTACT JOHN JONES AT THE VIRGINIA SHERIF</w:t>
      </w:r>
      <w:r>
        <w:rPr>
          <w:b/>
          <w:i/>
          <w:sz w:val="24"/>
          <w:szCs w:val="24"/>
        </w:rPr>
        <w:t>FS’ INSTITUTE AT (804) 225-7152.</w:t>
      </w:r>
      <w:r w:rsidRPr="005434AD">
        <w:rPr>
          <w:b/>
          <w:i/>
          <w:sz w:val="24"/>
          <w:szCs w:val="24"/>
        </w:rPr>
        <w:t xml:space="preserve"> </w:t>
      </w:r>
    </w:p>
    <w:p w:rsidR="00C841A0" w:rsidRPr="00ED5095" w:rsidRDefault="00C841A0" w:rsidP="00C841A0">
      <w:pPr>
        <w:pStyle w:val="BodyText"/>
        <w:rPr>
          <w:sz w:val="24"/>
          <w:szCs w:val="24"/>
        </w:rPr>
      </w:pPr>
    </w:p>
    <w:p w:rsidR="00CF360F" w:rsidRPr="00C841A0" w:rsidRDefault="00CF360F" w:rsidP="00C841A0"/>
    <w:sectPr w:rsidR="00CF360F" w:rsidRPr="00C841A0" w:rsidSect="00E91AA6">
      <w:footnotePr>
        <w:numRestart w:val="eachSec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3A4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A0"/>
    <w:rsid w:val="00071755"/>
    <w:rsid w:val="000821B8"/>
    <w:rsid w:val="00082BC4"/>
    <w:rsid w:val="000A19E6"/>
    <w:rsid w:val="00285999"/>
    <w:rsid w:val="0038270D"/>
    <w:rsid w:val="005748C2"/>
    <w:rsid w:val="006B5D7E"/>
    <w:rsid w:val="009823DB"/>
    <w:rsid w:val="009D6306"/>
    <w:rsid w:val="00B47E03"/>
    <w:rsid w:val="00C841A0"/>
    <w:rsid w:val="00CF360F"/>
    <w:rsid w:val="00E91AA6"/>
    <w:rsid w:val="00F05851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E17557"/>
  <w15:chartTrackingRefBased/>
  <w15:docId w15:val="{5CEE6FFC-727D-4E6E-A2CD-0E46519C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841A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41A0"/>
    <w:pPr>
      <w:spacing w:line="240" w:lineRule="exact"/>
      <w:ind w:right="-144"/>
    </w:pPr>
    <w:rPr>
      <w:sz w:val="26"/>
    </w:rPr>
  </w:style>
  <w:style w:type="character" w:customStyle="1" w:styleId="BodyTextChar">
    <w:name w:val="Body Text Char"/>
    <w:link w:val="BodyText"/>
    <w:rsid w:val="00C841A0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S. Williams</dc:creator>
  <cp:keywords/>
  <dc:description/>
  <cp:lastModifiedBy>Megan Williams</cp:lastModifiedBy>
  <cp:revision>3</cp:revision>
  <dcterms:created xsi:type="dcterms:W3CDTF">2018-12-19T17:19:00Z</dcterms:created>
  <dcterms:modified xsi:type="dcterms:W3CDTF">2018-12-19T17:23:00Z</dcterms:modified>
</cp:coreProperties>
</file>