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anchor simplePos="false" relativeHeight="0" behindDoc="false" locked="false" layoutInCell="true" allowOverlap="true">
            <wp:simplePos x="0" y="0"/>
            <wp:positionH relativeFrom="page">
              <wp:posOffset>133639</wp:posOffset>
            </wp:positionH>
            <wp:positionV relativeFrom="paragraph">
              <wp:posOffset>0</wp:posOffset>
            </wp:positionV>
            <wp:extent cx="7505122" cy="2251537"/>
            <wp:wrapTopAndBottom/>
            <wp:docPr id="0" name="Drawing 0" descr="1f9c5bc05-9773-45a5-8bc6-29c6585b658f.png"/>
            <wp:cNvGraphicFramePr>
              <a:graphicFrameLocks noChangeAspect="true"/>
            </wp:cNvGraphicFramePr>
            <a:graphic>
              <a:graphicData uri="http://schemas.openxmlformats.org/drawingml/2006/picture">
                <pic:pic xmlns:pic="http://schemas.openxmlformats.org/drawingml/2006/picture">
                  <pic:nvPicPr>
                    <pic:cNvPr id="0" name="Picture 0" descr="1f9c5bc05-9773-45a5-8bc6-29c6585b658f.png"/>
                    <pic:cNvPicPr>
                      <a:picLocks noChangeAspect="true"/>
                    </pic:cNvPicPr>
                  </pic:nvPicPr>
                  <pic:blipFill>
                    <a:blip r:embed="rId3"/>
                    <a:stretch>
                      <a:fillRect/>
                    </a:stretch>
                  </pic:blipFill>
                  <pic:spPr>
                    <a:xfrm>
                      <a:off x="0" y="0"/>
                      <a:ext cx="7505122" cy="2251537"/>
                    </a:xfrm>
                    <a:prstGeom prst="rect">
                      <a:avLst/>
                    </a:prstGeom>
                  </pic:spPr>
                </pic:pic>
              </a:graphicData>
            </a:graphic>
          </wp:anchor>
        </w:drawing>
      </w:r>
    </w:p>
    <w:p>
      <w:pPr>
        <w:spacing w:after="120" w:before="120" w:line="336" w:lineRule="auto"/>
        <w:ind w:firstLine="0" w:start="0"/>
        <w:jc w:val="start"/>
      </w:pPr>
      <w:r>
        <w:rPr>
          <w:rFonts w:ascii="Glacial Indifference Bold" w:hAnsi="Glacial Indifference Bold" w:cs="Glacial Indifference Bold" w:eastAsia="Glacial Indifference Bold"/>
          <w:b/>
          <w:bCs/>
          <w:color w:val="000000"/>
          <w:sz w:val="24"/>
          <w:szCs w:val="24"/>
        </w:rPr>
        <w:t>Contact:</w:t>
      </w:r>
      <w:r>
        <w:rPr>
          <w:rFonts w:ascii="Glacial Indifference" w:hAnsi="Glacial Indifference" w:cs="Glacial Indifference" w:eastAsia="Glacial Indifference"/>
          <w:color w:val="000000"/>
          <w:sz w:val="24"/>
          <w:szCs w:val="24"/>
        </w:rPr>
        <w:t xml:space="preserve"> [Sheriff’s Name] </w:t>
        <w:br/>
      </w:r>
      <w:r>
        <w:rPr>
          <w:rFonts w:ascii="Glacial Indifference Bold" w:hAnsi="Glacial Indifference Bold" w:cs="Glacial Indifference Bold" w:eastAsia="Glacial Indifference Bold"/>
          <w:b/>
          <w:bCs/>
          <w:color w:val="000000"/>
          <w:sz w:val="24"/>
          <w:szCs w:val="24"/>
        </w:rPr>
        <w:t>Phone:</w:t>
      </w:r>
      <w:r>
        <w:rPr>
          <w:rFonts w:ascii="Glacial Indifference" w:hAnsi="Glacial Indifference" w:cs="Glacial Indifference" w:eastAsia="Glacial Indifference"/>
          <w:color w:val="000000"/>
          <w:sz w:val="24"/>
          <w:szCs w:val="24"/>
        </w:rPr>
        <w:t xml:space="preserve"> [Sheriff’s Phone] </w:t>
        <w:br/>
      </w:r>
      <w:r>
        <w:rPr>
          <w:rFonts w:ascii="Glacial Indifference Bold" w:hAnsi="Glacial Indifference Bold" w:cs="Glacial Indifference Bold" w:eastAsia="Glacial Indifference Bold"/>
          <w:b/>
          <w:bCs/>
          <w:color w:val="000000"/>
          <w:sz w:val="24"/>
          <w:szCs w:val="24"/>
        </w:rPr>
        <w:t>Email:</w:t>
      </w:r>
      <w:r>
        <w:rPr>
          <w:rFonts w:ascii="Glacial Indifference" w:hAnsi="Glacial Indifference" w:cs="Glacial Indifference" w:eastAsia="Glacial Indifference"/>
          <w:color w:val="000000"/>
          <w:sz w:val="24"/>
          <w:szCs w:val="24"/>
        </w:rPr>
        <w:t xml:space="preserve"> [Sheriff’s Email]
</w:t>
      </w:r>
    </w:p>
    <w:p>
      <w:pPr>
        <w:spacing w:after="120" w:before="120" w:line="480" w:lineRule="auto"/>
        <w:ind w:firstLine="0" w:start="0"/>
        <w:jc w:val="start"/>
      </w:pPr>
      <w:r>
        <w:rPr>
          <w:rFonts w:ascii="Glacial Indifference Bold" w:hAnsi="Glacial Indifference Bold" w:cs="Glacial Indifference Bold" w:eastAsia="Glacial Indifference Bold"/>
          <w:b/>
          <w:bCs/>
          <w:color w:val="000000"/>
          <w:sz w:val="24"/>
          <w:szCs w:val="24"/>
        </w:rPr>
        <w:t>FOR IMMEDIATE RELEASE</w:t>
      </w:r>
      <w:r>
        <w:rPr>
          <w:rFonts w:ascii="Glacial Indifference" w:hAnsi="Glacial Indifference" w:cs="Glacial Indifference" w:eastAsia="Glacial Indifference"/>
          <w:color w:val="000000"/>
          <w:sz w:val="24"/>
          <w:szCs w:val="24"/>
        </w:rPr>
        <w:t xml:space="preserve">
</w:t>
      </w:r>
    </w:p>
    <w:p>
      <w:pPr>
        <w:spacing w:after="120" w:before="120" w:line="120" w:lineRule="auto"/>
        <w:ind w:firstLine="0" w:start="0"/>
        <w:jc w:val="center"/>
      </w:pPr>
      <w:r>
        <w:rPr>
          <w:rFonts w:ascii="Glacial Indifference Bold" w:hAnsi="Glacial Indifference Bold" w:cs="Glacial Indifference Bold" w:eastAsia="Glacial Indifference Bold"/>
          <w:b/>
          <w:bCs/>
          <w:color w:val="000000"/>
          <w:sz w:val="28"/>
          <w:szCs w:val="28"/>
        </w:rPr>
        <w:t xml:space="preserve">Sheriff Encourages Local Residents to Support the </w:t>
      </w:r>
      <w:r>
        <w:rPr>
          <w:rFonts w:ascii="Glacial Indifference Bold" w:hAnsi="Glacial Indifference Bold" w:cs="Glacial Indifference Bold" w:eastAsia="Glacial Indifference Bold"/>
          <w:b/>
          <w:bCs/>
          <w:color w:val="000000"/>
          <w:sz w:val="28"/>
          <w:szCs w:val="28"/>
        </w:rPr>
        <w:t xml:space="preserve">
</w:t>
      </w:r>
    </w:p>
    <w:p>
      <w:pPr>
        <w:spacing w:after="120" w:before="120" w:line="120" w:lineRule="auto"/>
        <w:ind w:firstLine="0" w:start="0"/>
        <w:jc w:val="center"/>
      </w:pPr>
      <w:r>
        <w:rPr>
          <w:rFonts w:ascii="Glacial Indifference Bold" w:hAnsi="Glacial Indifference Bold" w:cs="Glacial Indifference Bold" w:eastAsia="Glacial Indifference Bold"/>
          <w:b/>
          <w:bCs/>
          <w:color w:val="000000"/>
          <w:sz w:val="28"/>
          <w:szCs w:val="28"/>
        </w:rPr>
        <w:t>Virginia Sheriffs' Institute (VSI)</w:t>
      </w:r>
      <w:r>
        <w:rPr>
          <w:rFonts w:ascii="Glacial Indifference Bold" w:hAnsi="Glacial Indifference Bold" w:cs="Glacial Indifference Bold" w:eastAsia="Glacial Indifference Bold"/>
          <w:b/>
          <w:bCs/>
          <w:color w:val="000000"/>
          <w:sz w:val="28"/>
          <w:szCs w:val="28"/>
        </w:rPr>
        <w:t xml:space="preserve">
</w:t>
      </w:r>
    </w:p>
    <w:p>
      <w:pPr>
        <w:spacing w:after="120" w:before="120" w:line="120" w:lineRule="auto"/>
        <w:ind w:firstLine="0" w:start="0"/>
        <w:jc w:val="start"/>
      </w:pPr>
      <w:r>
        <w:rPr>
          <w:rFonts w:ascii="Glacial Indifference Bold" w:hAnsi="Glacial Indifference Bold" w:cs="Glacial Indifference Bold" w:eastAsia="Glacial Indifference Bold"/>
          <w:b/>
          <w:bCs/>
          <w:color w:val="000000"/>
          <w:sz w:val="14"/>
          <w:szCs w:val="14"/>
        </w:rPr>
        <w:t xml:space="preserve">
</w:t>
      </w:r>
    </w:p>
    <w:p>
      <w:pPr>
        <w:spacing w:after="120" w:before="120" w:line="336" w:lineRule="auto"/>
        <w:ind w:firstLine="0" w:start="0"/>
        <w:jc w:val="start"/>
      </w:pPr>
      <w:r>
        <w:rPr>
          <w:rFonts w:ascii="Glacial Indifference Bold" w:hAnsi="Glacial Indifference Bold" w:cs="Glacial Indifference Bold" w:eastAsia="Glacial Indifference Bold"/>
          <w:b/>
          <w:bCs/>
          <w:color w:val="000000"/>
          <w:sz w:val="24"/>
          <w:szCs w:val="24"/>
        </w:rPr>
        <w:t>Richmond, VA – [DATE]</w:t>
      </w:r>
      <w:r>
        <w:rPr>
          <w:rFonts w:ascii="Glacial Indifference" w:hAnsi="Glacial Indifference" w:cs="Glacial Indifference" w:eastAsia="Glacial Indifference"/>
          <w:color w:val="000000"/>
          <w:sz w:val="24"/>
          <w:szCs w:val="24"/>
        </w:rPr>
        <w:t xml:space="preserve"> – Sheriff [Name] is inviting [County/City] residents to join the Virginia Sheriffs' Institute (VSI) as members to strengthen public safety efforts and support the mission of Virginia’s sheriffs.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Membership appeal letters will be sent to households in August 2025. Individuals can join the program with a contribution of $25, while businesses are encouraged to show their support with a $40 membership.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Funds raised through this voluntary, tax-deductible program are critical to supporting several key initiatives, including:
</w:t>
      </w:r>
    </w:p>
    <w:p>
      <w:pPr>
        <w:numPr>
          <w:ilvl w:val="0"/>
          <w:numId w:val="1"/>
        </w:numPr>
        <w:spacing w:after="0" w:before="0" w:line="336" w:lineRule="auto"/>
        <w:jc w:val="start"/>
      </w:pPr>
      <w:r>
        <w:rPr>
          <w:rFonts w:ascii="Glacial Indifference Bold" w:hAnsi="Glacial Indifference Bold" w:cs="Glacial Indifference Bold" w:eastAsia="Glacial Indifference Bold"/>
          <w:b/>
          <w:bCs/>
          <w:color w:val="000000"/>
          <w:sz w:val="24"/>
          <w:szCs w:val="24"/>
        </w:rPr>
        <w:t>Providing assistance to families of deputies or sheriffs killed in the line of duty</w:t>
      </w:r>
      <w:r>
        <w:rPr>
          <w:rFonts w:ascii="Glacial Indifference" w:hAnsi="Glacial Indifference" w:cs="Glacial Indifference" w:eastAsia="Glacial Indifference"/>
          <w:color w:val="000000"/>
          <w:sz w:val="24"/>
          <w:szCs w:val="24"/>
        </w:rPr>
        <w:t xml:space="preserve">, offering relief during difficult times.
</w:t>
      </w:r>
    </w:p>
    <w:p>
      <w:pPr>
        <w:numPr>
          <w:ilvl w:val="0"/>
          <w:numId w:val="1"/>
        </w:numPr>
        <w:spacing w:after="0" w:before="0" w:line="336" w:lineRule="auto"/>
        <w:jc w:val="start"/>
      </w:pPr>
      <w:r>
        <w:rPr>
          <w:rFonts w:ascii="Glacial Indifference Bold" w:hAnsi="Glacial Indifference Bold" w:cs="Glacial Indifference Bold" w:eastAsia="Glacial Indifference Bold"/>
          <w:b/>
          <w:bCs/>
          <w:color w:val="000000"/>
          <w:sz w:val="24"/>
          <w:szCs w:val="24"/>
        </w:rPr>
        <w:t>Enhancing law enforcement training</w:t>
      </w:r>
      <w:r>
        <w:rPr>
          <w:rFonts w:ascii="Glacial Indifference" w:hAnsi="Glacial Indifference" w:cs="Glacial Indifference" w:eastAsia="Glacial Indifference"/>
          <w:color w:val="000000"/>
          <w:sz w:val="24"/>
          <w:szCs w:val="24"/>
        </w:rPr>
        <w:t xml:space="preserve">, ensuring officers are equipped with the latest skills and knowledge.
</w:t>
      </w:r>
    </w:p>
    <w:p>
      <w:pPr>
        <w:numPr>
          <w:ilvl w:val="0"/>
          <w:numId w:val="1"/>
        </w:numPr>
        <w:spacing w:after="0" w:before="0" w:line="336" w:lineRule="auto"/>
        <w:jc w:val="start"/>
      </w:pPr>
      <w:r>
        <w:rPr>
          <w:rFonts w:ascii="Glacial Indifference Bold" w:hAnsi="Glacial Indifference Bold" w:cs="Glacial Indifference Bold" w:eastAsia="Glacial Indifference Bold"/>
          <w:b/>
          <w:bCs/>
          <w:color w:val="000000"/>
          <w:sz w:val="24"/>
          <w:szCs w:val="24"/>
        </w:rPr>
        <w:t>Public safety outreach and crime prevention programs</w:t>
      </w:r>
      <w:r>
        <w:rPr>
          <w:rFonts w:ascii="Glacial Indifference" w:hAnsi="Glacial Indifference" w:cs="Glacial Indifference" w:eastAsia="Glacial Indifference"/>
          <w:color w:val="000000"/>
          <w:sz w:val="24"/>
          <w:szCs w:val="24"/>
        </w:rPr>
        <w:t xml:space="preserve">, which directly benefit local communities.
</w:t>
      </w:r>
    </w:p>
    <w:p>
      <w:pPr>
        <w:numPr>
          <w:ilvl w:val="0"/>
          <w:numId w:val="1"/>
        </w:numPr>
        <w:spacing w:after="0" w:before="0" w:line="336" w:lineRule="auto"/>
        <w:jc w:val="start"/>
      </w:pPr>
      <w:r>
        <w:rPr>
          <w:rFonts w:ascii="Glacial Indifference Bold" w:hAnsi="Glacial Indifference Bold" w:cs="Glacial Indifference Bold" w:eastAsia="Glacial Indifference Bold"/>
          <w:b/>
          <w:bCs/>
          <w:color w:val="000000"/>
          <w:sz w:val="24"/>
          <w:szCs w:val="24"/>
        </w:rPr>
        <w:t>Scholarships for Virginia students pursuing criminal justice degrees</w:t>
      </w:r>
      <w:r>
        <w:rPr>
          <w:rFonts w:ascii="Glacial Indifference" w:hAnsi="Glacial Indifference" w:cs="Glacial Indifference" w:eastAsia="Glacial Indifference"/>
          <w:color w:val="000000"/>
          <w:sz w:val="24"/>
          <w:szCs w:val="24"/>
        </w:rPr>
        <w:t xml:space="preserve">, fostering the next generation of law enforcement professionals.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“Our associate membership drive is a vital part of what helps us keep our community safe,” said Sheriff [Name]. “Every membership strengthens our ability to serve and protect the people of [County/City], and we’re deeply grateful for the continued support of our residents and local businesses.”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To join the Virginia Sheriffs' Institute as an Associate or Business member, visit </w:t>
      </w:r>
      <w:hyperlink r:id="rId5">
        <w:r>
          <w:rPr>
            <w:rFonts w:ascii="Glacial Indifference" w:hAnsi="Glacial Indifference" w:cs="Glacial Indifference" w:eastAsia="Glacial Indifference"/>
            <w:color w:val="1a62ff"/>
            <w:sz w:val="24"/>
            <w:szCs w:val="24"/>
            <w:u w:val="single" w:color="1a62ff"/>
          </w:rPr>
          <w:t>www.vasheriffsinstitute.org</w:t>
        </w:r>
      </w:hyperlink>
      <w:r>
        <w:rPr>
          <w:rFonts w:ascii="Glacial Indifference" w:hAnsi="Glacial Indifference" w:cs="Glacial Indifference" w:eastAsia="Glacial Indifference"/>
          <w:color w:val="000000"/>
          <w:sz w:val="24"/>
          <w:szCs w:val="24"/>
        </w:rPr>
        <w:t xml:space="preserve">.
</w:t>
      </w:r>
    </w:p>
    <w:p>
      <w:pPr>
        <w:spacing w:after="120" w:before="120" w:line="336" w:lineRule="auto"/>
        <w:ind w:firstLine="0" w:start="0"/>
        <w:jc w:val="start"/>
      </w:pPr>
      <w:r>
        <w:rPr>
          <w:rFonts w:ascii="Glacial Indifference Bold" w:hAnsi="Glacial Indifference Bold" w:cs="Glacial Indifference Bold" w:eastAsia="Glacial Indifference Bold"/>
          <w:b/>
          <w:bCs/>
          <w:color w:val="000000"/>
          <w:sz w:val="24"/>
          <w:szCs w:val="24"/>
        </w:rPr>
        <w:t>About the Virginia Sheriffs’ Institute</w:t>
      </w:r>
      <w:r>
        <w:rPr>
          <w:rFonts w:ascii="Glacial Indifference" w:hAnsi="Glacial Indifference" w:cs="Glacial Indifference" w:eastAsia="Glacial Indifference"/>
          <w:color w:val="000000"/>
          <w:sz w:val="24"/>
          <w:szCs w:val="24"/>
        </w:rPr>
        <w:t xml:space="preserve">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Founded in 1981, the Virginia Sheriffs' Institute (VSI) is a statewide, non-profit organization that encourages charitable and educational activities among the sheriffs and deputies within the Commonwealth of Virginia to educate the public and to do any and all things to promote the enforcement of law and order and the suppression of crime. Registered with the Commonwealth of Virginia’s Department of Agriculture and Consumer Services, VSI is dedicated to preserving peace and protecting the lives and property of Virginians.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For more information about the VSI or its membership program, please contact John W. Jones, Executive Director, at (804) 225-7152 or via email at </w:t>
      </w:r>
      <w:r>
        <w:rPr>
          <w:rFonts w:ascii="Glacial Indifference" w:hAnsi="Glacial Indifference" w:cs="Glacial Indifference" w:eastAsia="Glacial Indifference"/>
          <w:color w:val="1a62ff"/>
          <w:sz w:val="24"/>
          <w:szCs w:val="24"/>
          <w:u w:val="single" w:color="1a62ff"/>
        </w:rPr>
        <w:t>vsavsi@virginiasheriffs.org</w:t>
      </w:r>
      <w:r>
        <w:rPr>
          <w:rFonts w:ascii="Glacial Indifference" w:hAnsi="Glacial Indifference" w:cs="Glacial Indifference" w:eastAsia="Glacial Indifference"/>
          <w:color w:val="000000"/>
          <w:sz w:val="24"/>
          <w:szCs w:val="24"/>
        </w:rPr>
        <w:t xml:space="preserve">.
</w:t>
      </w:r>
    </w:p>
    <w:p>
      <w:pPr>
        <w:spacing w:after="120" w:before="120" w:line="336" w:lineRule="auto"/>
        <w:ind w:firstLine="0" w:start="0"/>
        <w:jc w:val="center"/>
      </w:pPr>
      <w:r>
        <w:rPr>
          <w:rFonts w:ascii="Glacial Indifference" w:hAnsi="Glacial Indifference" w:cs="Glacial Indifference" w:eastAsia="Glacial Indifference"/>
          <w:color w:val="000000"/>
          <w:sz w:val="24"/>
          <w:szCs w:val="24"/>
        </w:rPr>
        <w:t>###</w:t>
      </w:r>
      <w:r>
        <w:rPr>
          <w:rFonts w:ascii="Glacial Indifference" w:hAnsi="Glacial Indifference" w:cs="Glacial Indifference" w:eastAsia="Glacial Indifference"/>
          <w:color w:val="000000"/>
          <w:sz w:val="24"/>
          <w:szCs w:val="24"/>
        </w:rPr>
        <w:t xml:space="preserve">
</w:t>
      </w:r>
    </w:p>
    <w:sectPr>
      <w:pgSz w:w="12240" w:h="15810"/>
    </w:sectPr>
  </w:body>
</w:document>
</file>

<file path=word/fontTable.xml><?xml version="1.0" encoding="utf-8"?>
<w:fonts xmlns:w="http://schemas.openxmlformats.org/wordprocessingml/2006/main" xmlns:r="http://schemas.openxmlformats.org/officeDocument/2006/relationships">
  <w:font w:name="Arimo Bold">
    <w:panose1 w:val="020B0704020202020204"/>
    <w:charset w:characterSet="1"/>
    <w:embedBold r:id="rId1"/>
  </w:font>
  <w:font w:name="Arimo Bold Italics">
    <w:panose1 w:val="020B0704020202090204"/>
    <w:charset w:characterSet="1"/>
    <w:embedBoldItalic r:id="rId2"/>
  </w:font>
  <w:font w:name="Arimo">
    <w:panose1 w:val="020B0604020202020204"/>
    <w:charset w:characterSet="1"/>
    <w:embedRegular r:id="rId3"/>
  </w:font>
  <w:font w:name="Arimo Italics">
    <w:panose1 w:val="020B0604020202090204"/>
    <w:charset w:characterSet="1"/>
    <w:embedItalic r:id="rId4"/>
  </w:font>
  <w:font w:name="Libre Franklin Thin Italics">
    <w:panose1 w:val="00000300000000000000"/>
    <w:charset w:characterSet="1"/>
    <w:embedItalic r:id="rId5"/>
  </w:font>
  <w:font w:name="Libre Franklin Light">
    <w:panose1 w:val="00000400000000000000"/>
    <w:charset w:characterSet="1"/>
    <w:embedRegular r:id="rId6"/>
  </w:font>
  <w:font w:name="Libre Franklin Extra-Light">
    <w:panose1 w:val="00000300000000000000"/>
    <w:charset w:characterSet="1"/>
    <w:embedRegular r:id="rId7"/>
  </w:font>
  <w:font w:name="Libre Franklin Ultra-Bold">
    <w:panose1 w:val="00000900000000000000"/>
    <w:charset w:characterSet="1"/>
    <w:embedBold r:id="rId8"/>
  </w:font>
  <w:font w:name="Libre Franklin Medium Italics">
    <w:panose1 w:val="00000600000000000000"/>
    <w:charset w:characterSet="1"/>
    <w:embedBoldItalic r:id="rId9"/>
  </w:font>
  <w:font w:name="Libre Franklin Ultra-Bold Italics">
    <w:panose1 w:val="00000900000000000000"/>
    <w:charset w:characterSet="1"/>
    <w:embedBoldItalic r:id="rId10"/>
  </w:font>
  <w:font w:name="Libre Franklin Bold">
    <w:panose1 w:val="00000800000000000000"/>
    <w:charset w:characterSet="1"/>
    <w:embedBold r:id="rId11"/>
  </w:font>
  <w:font w:name="Libre Franklin Heavy Italics">
    <w:panose1 w:val="00000A00000000000000"/>
    <w:charset w:characterSet="1"/>
    <w:embedBoldItalic r:id="rId12"/>
  </w:font>
  <w:font w:name="Libre Franklin Italics">
    <w:panose1 w:val="00000500000000000000"/>
    <w:charset w:characterSet="1"/>
    <w:embedItalic r:id="rId13"/>
  </w:font>
  <w:font w:name="Libre Franklin Semi-Bold">
    <w:panose1 w:val="00000700000000000000"/>
    <w:charset w:characterSet="1"/>
    <w:embedBold r:id="rId14"/>
  </w:font>
  <w:font w:name="Libre Franklin Thin">
    <w:panose1 w:val="00000300000000000000"/>
    <w:charset w:characterSet="1"/>
    <w:embedRegular r:id="rId15"/>
  </w:font>
  <w:font w:name="Libre Franklin Extra-Light Italics">
    <w:panose1 w:val="00000300000000000000"/>
    <w:charset w:characterSet="1"/>
    <w:embedItalic r:id="rId16"/>
  </w:font>
  <w:font w:name="Libre Franklin Medium">
    <w:panose1 w:val="00000600000000000000"/>
    <w:charset w:characterSet="1"/>
    <w:embedBold r:id="rId17"/>
  </w:font>
  <w:font w:name="Libre Franklin Light Italics">
    <w:panose1 w:val="00000400000000000000"/>
    <w:charset w:characterSet="1"/>
    <w:embedItalic r:id="rId18"/>
  </w:font>
  <w:font w:name="Libre Franklin Bold Italics">
    <w:panose1 w:val="00000800000000000000"/>
    <w:charset w:characterSet="1"/>
    <w:embedBoldItalic r:id="rId19"/>
  </w:font>
  <w:font w:name="Libre Franklin Semi-Bold Italics">
    <w:panose1 w:val="00000700000000000000"/>
    <w:charset w:characterSet="1"/>
    <w:embedBoldItalic r:id="rId20"/>
  </w:font>
  <w:font w:name="Libre Franklin">
    <w:panose1 w:val="00000500000000000000"/>
    <w:charset w:characterSet="1"/>
    <w:embedRegular r:id="rId21"/>
  </w:font>
  <w:font w:name="Libre Franklin Heavy">
    <w:panose1 w:val="00000A00000000000000"/>
    <w:charset w:characterSet="1"/>
    <w:embedBold r:id="rId22"/>
  </w:font>
  <w:font w:name="Times New Roman Bold">
    <w:panose1 w:val="02030802070405020303"/>
    <w:charset w:characterSet="1"/>
  </w:font>
  <w:font w:name="Arial">
    <w:panose1 w:val="020B0502020202020204"/>
    <w:charset w:characterSet="1"/>
  </w:font>
  <w:font w:name="Glacial Indifference Bold">
    <w:panose1 w:val="00000800000000000000"/>
    <w:charset w:characterSet="1"/>
    <w:embedBold r:id="rId25"/>
  </w:font>
  <w:font w:name="Glacial Indifference">
    <w:panose1 w:val="00000000000000000000"/>
    <w:charset w:characterSet="1"/>
    <w:embedRegular r:id="rId26"/>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bering>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 Id="rId4" Target="numbering.xml" Type="http://schemas.openxmlformats.org/officeDocument/2006/relationships/numbering"/><Relationship Id="rId5" Target="http://www.vasheriffsinstitute.org"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16" Target="fonts/font16.odttf" Type="http://schemas.openxmlformats.org/officeDocument/2006/relationships/font"/><Relationship Id="rId17" Target="fonts/font17.odttf" Type="http://schemas.openxmlformats.org/officeDocument/2006/relationships/font"/><Relationship Id="rId18" Target="fonts/font18.odttf" Type="http://schemas.openxmlformats.org/officeDocument/2006/relationships/font"/><Relationship Id="rId19" Target="fonts/font19.odttf" Type="http://schemas.openxmlformats.org/officeDocument/2006/relationships/font"/><Relationship Id="rId2" Target="fonts/font2.odttf" Type="http://schemas.openxmlformats.org/officeDocument/2006/relationships/font"/><Relationship Id="rId20" Target="fonts/font20.odttf" Type="http://schemas.openxmlformats.org/officeDocument/2006/relationships/font"/><Relationship Id="rId21" Target="fonts/font21.odttf" Type="http://schemas.openxmlformats.org/officeDocument/2006/relationships/font"/><Relationship Id="rId22" Target="fonts/font22.odttf" Type="http://schemas.openxmlformats.org/officeDocument/2006/relationships/font"/><Relationship Id="rId25" Target="fonts/font25.odttf" Type="http://schemas.openxmlformats.org/officeDocument/2006/relationships/font"/><Relationship Id="rId26" Target="fonts/font26.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2025-08-14T03:53:50Z</dcterms:created>
  <dc:creator>Apache POI</dc:creator>
</cp:coreProperties>
</file>